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华文中宋" w:hAnsi="华文中宋" w:eastAsia="华文中宋" w:cs="宋体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sz w:val="44"/>
          <w:szCs w:val="44"/>
        </w:rPr>
        <w:t>考生承诺书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我已仔细阅读《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关于承德县2</w:t>
      </w:r>
      <w:r>
        <w:rPr>
          <w:rFonts w:ascii="仿宋" w:hAnsi="仿宋" w:eastAsia="仿宋" w:cs="宋体"/>
          <w:sz w:val="32"/>
          <w:szCs w:val="32"/>
          <w:shd w:val="clear" w:color="auto" w:fill="FFFFFF"/>
        </w:rPr>
        <w:t>02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年公开招聘社区工作者的公告</w:t>
      </w:r>
      <w:r>
        <w:rPr>
          <w:rFonts w:hint="eastAsia" w:ascii="仿宋" w:hAnsi="仿宋" w:eastAsia="仿宋" w:cs="宋体"/>
          <w:sz w:val="32"/>
          <w:szCs w:val="32"/>
        </w:rPr>
        <w:t>》，理解其内容，符合所报岗位报考条件。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现郑重承诺：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highlight w:val="yellow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</w:t>
      </w:r>
      <w:r>
        <w:rPr>
          <w:rFonts w:ascii="仿宋" w:hAnsi="仿宋" w:eastAsia="仿宋" w:cs="宋体"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本人所提供的个人信息、证明材料、证件等真实、准确，经与所报岗位报考资格条件核实，确认本人符合该岗位的报考资格条件。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诚实守信、严守纪律，认真履行报考人员的义务。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如本人不符合考试报名条件进行了报名，将无条件服从有关部门做出的考试成绩无效不予拟聘用的决定。对因提供有关信息证件不实或违反有关纪律规定所造成的后果，本人自愿承担相应责任。   </w:t>
      </w:r>
    </w:p>
    <w:p>
      <w:pPr>
        <w:pStyle w:val="4"/>
        <w:spacing w:before="0" w:beforeAutospacing="0" w:after="0" w:afterAutospacing="0" w:line="540" w:lineRule="exact"/>
        <w:ind w:firstLine="3200" w:firstLineChars="10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</w:p>
    <w:p>
      <w:pPr>
        <w:pStyle w:val="4"/>
        <w:spacing w:before="0" w:beforeAutospacing="0" w:after="0" w:afterAutospacing="0" w:line="540" w:lineRule="exact"/>
        <w:ind w:firstLine="3200" w:firstLineChars="100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3200" w:firstLineChars="100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3200" w:firstLineChars="10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承诺人：               </w:t>
      </w:r>
    </w:p>
    <w:p>
      <w:pPr>
        <w:pStyle w:val="4"/>
        <w:spacing w:before="0" w:beforeAutospacing="0" w:after="0" w:afterAutospacing="0" w:line="540" w:lineRule="exac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日  期：      年   月  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NzM3YjU0MjAwNjJkMjQyOTFkZGY2Mzk3ZWE4ODAifQ=="/>
  </w:docVars>
  <w:rsids>
    <w:rsidRoot w:val="00BB749E"/>
    <w:rsid w:val="00132077"/>
    <w:rsid w:val="00187673"/>
    <w:rsid w:val="002D1176"/>
    <w:rsid w:val="008630B9"/>
    <w:rsid w:val="0089606E"/>
    <w:rsid w:val="00952A44"/>
    <w:rsid w:val="00AD5911"/>
    <w:rsid w:val="00B120E0"/>
    <w:rsid w:val="00B22F2D"/>
    <w:rsid w:val="00BB749E"/>
    <w:rsid w:val="00C91913"/>
    <w:rsid w:val="00E45AA2"/>
    <w:rsid w:val="00E61D81"/>
    <w:rsid w:val="00E94A42"/>
    <w:rsid w:val="00F95995"/>
    <w:rsid w:val="00FF7C33"/>
    <w:rsid w:val="15A528E1"/>
    <w:rsid w:val="1D01096A"/>
    <w:rsid w:val="71BA1EB4"/>
    <w:rsid w:val="7B5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4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2022-06-28T09:30:00Z</dcterms:created>
  <dc:creator>china</dc:creator>
  <cp:lastModifiedBy>李婧</cp:lastModifiedBy>
  <cp:lastPrinted>2021-12-28T00:12:00Z</cp:lastPrinted>
  <dcterms:modified xsi:type="dcterms:W3CDTF">2023-10-26T02:42:49Z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CE8494D3C2EA41FAAEE9D3275FA7B56C_13</vt:lpwstr>
  </property>
</Properties>
</file>